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9637.795275590552" w:right="-12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Начальник отдела образования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Островецкого райисполкома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_____________ О.А.Землякова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9637.795275590552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_____.11.2022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ПЛАН 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работы отдела образования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30"/>
          <w:szCs w:val="30"/>
          <w:rtl w:val="0"/>
        </w:rPr>
        <w:t xml:space="preserve"> декабрь 2022 года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0"/>
        <w:gridCol w:w="1830"/>
        <w:gridCol w:w="1725"/>
        <w:gridCol w:w="6180"/>
        <w:gridCol w:w="2130"/>
        <w:tblGridChange w:id="0">
          <w:tblGrid>
            <w:gridCol w:w="1920"/>
            <w:gridCol w:w="1830"/>
            <w:gridCol w:w="1725"/>
            <w:gridCol w:w="6180"/>
            <w:gridCol w:w="2130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Направление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Место проведения, 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Мероприятие, вопросы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-1311.9685039370063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Ответственный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1. Подготовка вопросов на заседание Островецкого районного исполнительного комитета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РИК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показателях прогноза социально-экономического развития Островецкого района на 2023 год (информация по системе образования).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проекте бюджета Островецкого района на 2023 год (информация по системе образования).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44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 протяжении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предоставлении несовершеннолетним статуса, оставшихся без попечения родителей.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</w:tc>
      </w:tr>
      <w:tr>
        <w:trPr>
          <w:cantSplit w:val="0"/>
          <w:trHeight w:val="65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18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 установлении и отмене статусов опекунских семей.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</w:tc>
      </w:tr>
      <w:tr>
        <w:trPr>
          <w:cantSplit w:val="0"/>
          <w:trHeight w:val="567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18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создании приемных семей и передаче детей на воспитание в приемные семьи.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</w:tc>
      </w:tr>
      <w:tr>
        <w:trPr>
          <w:cantSplit w:val="0"/>
          <w:trHeight w:val="1015.898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2. Подготовка вопросов на КДН, координационный совет, участие в работе КДН, координационном совете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РИК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соответствии с планом работы комиссии по делам несовершеннолетних Островецкого райисполкома.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Жогаль А.А.,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Колтан Т.В.</w:t>
            </w:r>
          </w:p>
        </w:tc>
      </w:tr>
      <w:tr>
        <w:trPr>
          <w:cantSplit w:val="0"/>
          <w:trHeight w:val="1015.898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sz w:val="26"/>
                <w:szCs w:val="26"/>
                <w:rtl w:val="0"/>
              </w:rPr>
              <w:t xml:space="preserve">3. Подготовка вопросов на заседание межведомственной комиссии  по контролю за организацией питания обучающихся дошкольного и общего среднего образования Островецкого района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соответствии с планом работы межведомственной комиссии по контролю за организацией питания обучающихся дошкольного и общего среднего образования Островецкого района.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Молочко О.В.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4.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141.73228346456688" w:right="18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</w:tr>
      <w:tr>
        <w:trPr>
          <w:cantSplit w:val="0"/>
          <w:trHeight w:val="1594.74609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5. Контроль выполнения решений коллегии главного управления образования Гродненского областного исполнительного комитета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Решение коллегии от 11.01.2022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«Деятельность отдела образования, спорта и туризма Щучинского райисполкома, учреждений образования по обеспечению качества образования».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Дембовская О.Е.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8.847656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 Контроль выполнения решений отдела образования Островецкого районного исполнительного комитета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7.Совет отдела образования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22.12.2022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деятельности администрации и педагогического коллектива государственного учреждения образования «Островецкий центр творчества детей и молодежи» по обеспечению качества образования.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деятельности администрации и педагогического коллектива государственного учреждения образования «Палушский детский сад» по обеспечению качества дошкольного образования.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Парафиянович Е.П.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9.8730468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8. Совещание при начальнике отдела образования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13.12.2022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готовности физкультурно-спортивной базы учреждений образования к зимнему сезону 2021/2022 учебного года.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Грабовская Н.И.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проводимой работе по сохранению и укреплению здоровья обучающихся (по итогам медицинских осмотров).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Итоги выборочного мониторинга по вопросу приведения в соответствие с действующим законодательством содержания локальных правовых актов (правила внутреннего трудового распорядка, должностные и рабочие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инструкции и др.) и ознакомление работников с их содержанием.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Кутович М.М.</w:t>
            </w:r>
          </w:p>
        </w:tc>
      </w:tr>
      <w:tr>
        <w:trPr>
          <w:cantSplit w:val="0"/>
          <w:trHeight w:val="115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защите жилищных прав детей-сирот и детей, оставшихся без попечения родителей, причин и условий, им способствующих.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Садовская О.Г.</w:t>
            </w:r>
          </w:p>
        </w:tc>
      </w:tr>
      <w:tr>
        <w:trPr>
          <w:cantSplit w:val="0"/>
          <w:trHeight w:val="115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Итоги мониторинга по вопросу соблюдения трудовой дисциплины в учреждениях образования,эффективности работы должностных лиц по обеспечению контроля за трудовой и исполнительской дисциплиной работников.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Об организации работы в учреждениях образования по профилактике совершения несовершеннолетними правонарушений в сфере незаконного оборота наркотических средств.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Змитрович Е.И.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Анализ экскурсионной и музейной деятельности в учреждениях общего среднего образования района.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Об организационно-содержательном наполнении 6-го школьного дня в учреждениях образования.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Жогаль А.А.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right="29.409448818897772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 качестве работы учреждений по проведению социальных расследований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9"/>
                <w:szCs w:val="29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Колтан Т.В.</w:t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Жогаль А.А.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 Совещание при заместителе начальника отдела образования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образования, УО всех типов, в режиме видео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 эффективности реализации в 2022 году национального плана действий по обеспечению гендерного равенства в Республике Беларусь на 2021 – 2025 годы.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Садовская О.Г.</w:t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642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выполнении плана мероприятий по правовому просвещению в 2022 году.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реализации в 2022 году комплексного плана по противодействию деструктивным проявлениям в сфере общественной морали и их профилактике, пропаганде традиционных семейных ценностей на 2020-2023 годы.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реализации Стратегии развития государственной молодежной политики Республики Беларусь до 2030 года в 2022 году.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выполнении плана мероприятий по проведению в 2022 году Года исторической памяти.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выполнении мероприятий программы сотрудничества между Министерством образования Республики Беларусь и Белорусской Православной Церковью на 2020-2025 годы в 2022 году.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 выполнении мероприятий Программы непрерывного воспитания детей и учащейся молодежи на 2021-2025 годы в 2022 году.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 Комплексное, тематическое, оперативное изучение вопроса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Учреждения образования всех типов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01.12.2022-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12.12.2022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Применение норм Декрета Президента Республики Беларусь от 12.10.2021 № 6 «Об изменении Декрета Президента Республики Беларусь» в учреждениях образования при приёме на работу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01.12.2022-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06.12.2022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Изучение вопроса “О проводимой работе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 сохранению и укреплению здоровья обучающихся”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10.12.2022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Изучение организации работы в учреждениях образования по профилактике совершения несовершеннолетними правонарушений в сфере незаконного оборота наркотических средств.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Змитрович Е.И.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“Подольская средняя школа”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12.12.2022 - 23.12.2022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Внеплановое частичное комплексное изучение деятельности ГУО “Подольская средняя школа”.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комиссия</w:t>
            </w:r>
          </w:p>
        </w:tc>
      </w:tr>
      <w:tr>
        <w:trPr>
          <w:cantSplit w:val="0"/>
          <w:trHeight w:val="97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14.12.2022- 16.12.2022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Обучение и проверка знаний.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Инструкция о порядке обучения,стажировки и проверки знаний работающих по вопросам охраны труда, утв. постановлением Минтруда и соцзащиты от 28.11.2008 №175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Корень З,В., Кутович М.М., комиссия</w:t>
            </w:r>
          </w:p>
        </w:tc>
      </w:tr>
      <w:tr>
        <w:trPr>
          <w:cantSplit w:val="0"/>
          <w:trHeight w:val="97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Оздоровительные лагеря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26.12.2022-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06.01.2023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работы оздоровительных лагерей с дневным пребыванием и учреждения образования в каникулярный период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В.Е.,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методисты ГУО “Островецкий ЦТДиМ”</w:t>
            </w:r>
          </w:p>
        </w:tc>
      </w:tr>
      <w:tr>
        <w:trPr>
          <w:cantSplit w:val="0"/>
          <w:trHeight w:val="97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fc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Учреждения образования всех типов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Выборочный мониторинг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соблюдения трудовой дисциплины работниками УО.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Приведение в соответствие с действующим законодательством содержание локальных правовых актов (правила внутреннего трудового распорядка, должностные и рабочие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инструкции и др.) и ознакомление работников с их содержанием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Кутович М.М.</w:t>
            </w:r>
          </w:p>
        </w:tc>
      </w:tr>
      <w:tr>
        <w:trPr>
          <w:cantSplit w:val="0"/>
          <w:trHeight w:val="68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“Воронская начальная школа”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Внеплановое изучение, анализ функционирования системы управления охраной труда в ГУО “Воронская начальная школа”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Кутович М.М.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Корень Э.В.</w:t>
            </w:r>
          </w:p>
        </w:tc>
      </w:tr>
      <w:tr>
        <w:trPr>
          <w:cantSplit w:val="0"/>
          <w:trHeight w:val="68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учебно-методический кабинет, УОСО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Выборочное изучение согласованности воспитательных задач, поставленных на уроке, качество их реализации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Методисты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11. Информация, отчеты, сведения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УО, реализующие образовательную программу дошкольного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03.12.2022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Информация о наличии свободных мест в УДО.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02.12.2022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Информация о результатах изучения вопросов, определенных программой изучения ГУО “Палушский детский сад”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Е.П., члены комиссии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02.12.2022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09.12.2022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16.12.2022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23.12.2022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30.12.2022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выполнении поручений, данных на планерке начальника отдела образования.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УО, реализующие образовательную программу ДО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05.12.2022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движении воспитанников (по отдельной ссылке).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УО, реализующие образовательную программу ДО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05.12.2022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заболеваемости воспитанников по итогам  месяца (по отдельной ссылке).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Е.П., руководители УО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06.12.2022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hd w:fill="ffffff" w:val="clear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Информацию по сохранению и укреплению здоровья обучающихся.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40" w:befor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09.12.2022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Материалы (пакет документов) на лицензирование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учреждений образования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40" w:befor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09.12.2022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Материалы совещания при начальнике.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Грабовская Н.И.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Васильчик Е.П.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Змитрович Е.И.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Жогаль А.А.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Колтан Т.В.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Учреждения образования всех типов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10.12.2022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Информация о проделанной работе по вступлению в образовательный проект “Зеленые школы”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учреждений образования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18.12.2022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Материалы совещания при заместителе начальника.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Садовская О.Г.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19.12.2022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Материалы совета отдела.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19.12.2022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Сведения о посещении (планируемом посещении)  учащимися в рамках пилотного проекта «Установление единого бесплатного дня посещения музеев Республики Беларусь”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20.12.2022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Информация по выполнению п.4 решения совета отдела от 27.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Оперативная информация по оздоровлению детей в период осенних каникул.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01.2022 № 1.2 “О работе с письмами и обращениями граждан в учреждениях образования района 2021 году”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Балунда О.М.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20.12.2022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Списки идентификационных номеров обучающихся в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возрасте до 18 лет.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Довляш М.В.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учебно-методический кабинет, УО всех типов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25.12.2022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Сведения о подписке на 1 полугодие 2023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Акулич Е.И., 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27.12.2022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Оперативная информация по оздоровлению детей в период осенних каникул.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Осадчук В.Е.,</w:t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директора ОЛ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28.12.2022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Информация об экскурсионной деятельности за декабрь.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28.12.2022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Предложения в план работы отдела образования на январь 2023 года (по электронной ссылке).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Специалисты отдела</w:t>
            </w:r>
          </w:p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 Молочко О.В. Авлас А.Д. Колтан Т.В.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учебно-методический кабинет, УО всех типов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29.12.2022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об аттестации педработников за 1 полугодие 2022/2023 уч.год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Л.М., руководители УО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befor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29.12.2022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об итогах учебной четверти (посредством программы систематизации данных учреждений образования “Параграф”).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Дембовская О.Е.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Довляш М.В.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29.12.2022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Сведения о движении учеников (по электронной ссылке).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Дембовская О.Е.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ind w:left="-32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УО, реализующие программу дошкольного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30.12.2022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Информация о совершенствовании работы по патриотическому воспитанию обучающихся за 4 квартал 2022 года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Васильчик Е.П., руководители УО</w:t>
            </w:r>
          </w:p>
        </w:tc>
      </w:tr>
      <w:tr>
        <w:trPr>
          <w:cantSplit w:val="0"/>
          <w:trHeight w:val="791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УОСО, УДО, до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еженедельно (пятница)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ind w:left="135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вакцинировании учащихся (по отдельной ссылке).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70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 всех типов, до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еженедельно (пятница)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ind w:left="135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Сведения о вакцинации, ревакцинации работников (по отдельной электронной ссылке).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Руководители УО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 Работа с высокомотивированными учащимися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учебно-методический кабинет, 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10.12.2022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Заявки от учреждений образования на участие в отборочном этапе УО “Национальный детский технопарк” ( по 1 работе от УОСО)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Л.М., руководители УО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Международный конкурс по русскому языку и литературе “Журавлик”.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учебно-методический кабинет, Гимназия №1 г. Островца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Областной турнир юных физиков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Севостьян Е.Ч.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учебно-методический кабинет, 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участия выпускников УОСО в в проведении университетских олимпиад (ГрГМУ, ГрГУ им. Я.Купалы, ПГУ им. Е.Полоцкой, БарГУ, МГПУ им. И.П.Шамякина)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Киндер О.А., руководители УОСО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Учреждения образования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декабрь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XI Коложские открытые научно-образовательные чтения «Актуальные проблемы духовно-нравственного просвещения и воспитания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олодежи»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Островецкий учебно-методический кабинет, 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декабрь-январь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Подготовка команды учащихся к 3 этапу республиканской олимпиады по учебным предметам (согласно рейтинга)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Л.М., руководители УО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13. Районные мероприятия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ind w:left="141.73228346456688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01.12.2022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Акция “Красная ленточка” посвященная Всемирному дню борьбы со СПИДом.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Змитрович Е.И.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“Ворнянская средняя школа”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02.12.2022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Семинар для классных руководителей “Выявление и профилактика сексуального насилия и семейного неблагополучия”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Жогаль А.А. Змитрович Е.И.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СШ №2 г. Островца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03.12.2022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XXIV областной асинхронный турнир по игре «ЧТО? ГДЕ? КОГДА?»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05.12.2022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Районный этап XVI республиканского конкурса проектов по экономии и бережливости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«Энергомарафон»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05.12.2022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  <w:rtl w:val="0"/>
              </w:rPr>
              <w:t xml:space="preserve">Районный этап областного фото-батла "Тимур и его команда"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Учреждения образования всех типов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до 07.12.22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Предоставление заявки и конкурсных работ для участия во втором (заключительном) этапе конкурса детских рисунков  “Вместе мы сможем многое”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Васильчик Е.П. руководители учреждений образования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республиканской квест-игры "По следам Победы"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Дедюль О.Н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отдел образования, УО всех типов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15.12.2022 - 15.01.2023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Районная благотворительная акция «Наши дети».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Осадчук В.Е.</w:t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Садовская О.Г.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Молочко О.В.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Интеллектуально-развлекательная игра "Октябрятский квиз"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20.12.2022-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05.01.2023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Республиканская благотворительная акция «Чудеса на Рождество»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22.12.2022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ШАГ “Гордость за Беларусь. Храним прошлое, ценим настоящее, строим будущее” (итоги Года исторической памяти)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 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23.12.2022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Интеллектуально-развлекательная игра "Пионерский квиз"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26.12.2022-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06.01.2023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Проведение оздоровительной осенней кампании в учреждениях общего среднего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В.Е.,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руководители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28.12.2022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Благотворительный утренник «Новогодний Instagram»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Декада правовых знаний.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областного конкурса эколого-биологических работ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Районный этап заочного областного конкурса театральных коллективов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ГУО «ЦТДиМ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Районный этап республиканского смотра-конкурса детского творчества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Здравствуй, мир!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.94921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Конкурс на лучшее новогоднее оформление учреждения.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Осадчук В.Е.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14. Областные мероприятия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ноябрь-декабрь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Областной этап смотра-конкурса “Классный руководитель в социальной сети”.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Жогаль А.А.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ГГОДТДиМ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hd w:fill="ffffff" w:val="clear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Областной конкурс флористической новогодней интерьерной композиции «Новогодняя феерия»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ГГОДТДиМ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Областной этап республиканской выставки-конкурса «Лёд. Цветы. Фантазия»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972.7954101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ГГОДТДиМ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этап конкурса эколого-биологических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68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ГГОДТДиМ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этап III Республиканского фестиваля-конкурса исследовательских проектов «Нашчадкі традыцый»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</w:t>
            </w:r>
          </w:p>
        </w:tc>
      </w:tr>
      <w:tr>
        <w:trPr>
          <w:cantSplit w:val="0"/>
          <w:trHeight w:val="686.923828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Гродненская областная филармония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Новогодний бал в рамках акции “Наши дети”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15. Республиканские, международные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НЦХТДИМ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XXVI Республиканская выставка-конкурс декоративно-прикладного творчества 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«Калядная зорка»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Дедюль О.Н.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НЦХТДИМ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Новогоднее мероприятие для детей педагогических работников в рамках акции “Наши дети”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Осадчук В.Е.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ind w:left="141.73228346456688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ind w:left="141.73228346456688" w:right="6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 Работа с кадрами, методическое сопровождение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“Средняя школа № 3 г.Островца”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02.12.2022, 10-00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Мастер-класс для молодых специалистов “Контрольно-оценочная деятельность педагога-предметника”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Атаманюк Е.В., Качкан Т.И., Сосновская Л.С.</w:t>
            </w:r>
          </w:p>
        </w:tc>
      </w:tr>
      <w:tr>
        <w:trPr>
          <w:cantSplit w:val="0"/>
          <w:trHeight w:val="1705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отдел образования, учреждения образования , 10.00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28.11.2022- 05.12.2022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Подготовка  руководителей учреждений образования, ответственных за питание, работников пищеблока по вопросам организации питания обучающихся (проведение внепланового обучения по запросам)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Васильчик Е.П. Дубень О.М. Бразевич О.И., руководители УО</w:t>
            </w:r>
          </w:p>
        </w:tc>
      </w:tr>
      <w:tr>
        <w:trPr>
          <w:cantSplit w:val="0"/>
          <w:trHeight w:val="1420.8984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отдел образования, учреждения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06.12.2022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Проверка знаний работников пищеблока (тестирование) по вопросам организации питания обучающихся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Васильчик Е.П. 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Дубень О.М., руководители УО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ind w:right="-65.78740157480354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“Рытанская базовая школа”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Lines w:val="1"/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07.12.2022 дистанци-</w:t>
            </w:r>
          </w:p>
          <w:p w:rsidR="00000000" w:rsidDel="00000000" w:rsidP="00000000" w:rsidRDefault="00000000" w:rsidRPr="00000000" w14:paraId="00000250">
            <w:pPr>
              <w:keepLines w:val="1"/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Постоянно действующий семинар учителей искусства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“Реализация межпредметных связей как основа усвоения содержания учебного предмета «Искусство (отечественная и мировая художественная культура)»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Киндер О.А.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«Михалишковская СШ»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08.12.2022, дистанционно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Заседание районного методического объединения учителей географии “Формирование функциональной грамотности учащихся на учебных занятиях по географии и во внеучебной деятельности”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Е.В., Мацкевич С.И.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“Островецкий учебно-методический кабинет”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(дистанционно)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08.12.2022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Заседание проблемной группы учителей-дефектологов и учителей предметников, работающих в классах интегрированного обучения и воспитания УОСО “Использование элементов современных педагогических технологий в работе с детьми с ОПФР”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Шилько Е.И.,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Крувялене Н.Ф.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“Островецкий учебно-методический кабинет”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(дистанционно),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08.12.2022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Заседание районного методического объединения учителей информатики “Методы и приемы организации научно-исследовательской деятельности учащихся на учебных занятиях по информатике”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Шилько Е.И.,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Максимова М.А.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отдел образования, учреждения образования, 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9.12.2022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Проверка знаний руководителей учреждений образования, ответственных за организацию питания по вопросам организации питания обучающихся.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Васильчик Е.П., руководители УО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Средняя школа № 2 г.Островца,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09.12.2022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Методическое объединение учителей математики “ЦЭ по учебному предмету “Математика” по завершении обучения и воспитания на 3 ступени общего среднего образования”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Синкевич С.И.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г.Мосты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09.12.2022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Участие в областном зональном семинаре-практикуме по теме «Работа школьного музея в гражданско-патриотическом и духовно-нравственном воспитании школьников»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Е.В., Желток И.Н.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“Детский сад №5 г. Островца”,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09.12.2022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Заседание методического объединения учителей-дефектологов УДО и ПКПП “Современные способы организации индивидуально-подгрупповой деятельности с детьми на этапе автоматизации звуков”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Авлас А.Д.,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Шилько Е.И,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Кондратенко Ю.З.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Гимназия №1 г. Островца</w:t>
            </w:r>
          </w:p>
          <w:p w:rsidR="00000000" w:rsidDel="00000000" w:rsidP="00000000" w:rsidRDefault="00000000" w:rsidRPr="00000000" w14:paraId="0000028E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09.30-11.30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10.12.2022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Методическая мастерская “Диалог”</w:t>
            </w:r>
          </w:p>
          <w:p w:rsidR="00000000" w:rsidDel="00000000" w:rsidP="00000000" w:rsidRDefault="00000000" w:rsidRPr="00000000" w14:paraId="0000029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Образовательный визит “Мастер-класс, или в классе у Мастера…” для участников районного этапа конкурса профессионального мастерства “Учитель года-2023”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Л.М.,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Севостьян Е.Ч. методисты, члены методической мастерской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“Средняя школа № 1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г. Островца”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13.12.2022 дистанци-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онно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Постоянно действующий семинар учителей ОБЖ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“Использование в образовательном процессе дидактических и диагностических материалов по основам безопасности жизнедеятельности практико-ориентированного характера при формировании метапредметных умений и навыков учащихся, реализации межпредметных связей, воспитательного потенциала содержания учебных занятий”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Киндер О.А.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“Средняя школа № 3 г.Островца”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14.12.2022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Постоянно действующий семинар учителей изобразительного искусства и музыки “Формирование личности обучающегося посредством приобщения к гуманистическим ценностям белорусского народа, активного использования воспитательного потенциала и возможностей культурно-исторической среды”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Е.В., Сосновская Л.С.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Гудогайская средняя школа, 09.30.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14.12.2022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Школа молодого специалиста русского и белорусского языка и литературы “Современный урок: контрольно-оценочная деятельность”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  <w:p w:rsidR="00000000" w:rsidDel="00000000" w:rsidP="00000000" w:rsidRDefault="00000000" w:rsidRPr="00000000" w14:paraId="000002A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Ермак Н.В.</w:t>
            </w:r>
          </w:p>
          <w:p w:rsidR="00000000" w:rsidDel="00000000" w:rsidP="00000000" w:rsidRDefault="00000000" w:rsidRPr="00000000" w14:paraId="000002A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Ходоркина Н.А.</w:t>
            </w:r>
          </w:p>
          <w:p w:rsidR="00000000" w:rsidDel="00000000" w:rsidP="00000000" w:rsidRDefault="00000000" w:rsidRPr="00000000" w14:paraId="000002A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Желток И.Н.</w:t>
            </w:r>
          </w:p>
          <w:p w:rsidR="00000000" w:rsidDel="00000000" w:rsidP="00000000" w:rsidRDefault="00000000" w:rsidRPr="00000000" w14:paraId="000002A8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ind w:right="-65.78740157480354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“Средняя школа № 3 г.Островца”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14.12.2022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Семинар для специалистов,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курирующих кадровое делопроизводство в учреждениях образования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Балунда О.М.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режиме видео, 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14.30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15.12.2022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Семинар-практикум для заместителей руководителей учреждений общего среднего образования “Организация оздоровления обучающихся в каникулярный период”.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</w:t>
            </w:r>
          </w:p>
          <w:p w:rsidR="00000000" w:rsidDel="00000000" w:rsidP="00000000" w:rsidRDefault="00000000" w:rsidRPr="00000000" w14:paraId="000002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"Гимназия №1 г.Островца"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15.12.2022</w:t>
            </w:r>
          </w:p>
          <w:p w:rsidR="00000000" w:rsidDel="00000000" w:rsidP="00000000" w:rsidRDefault="00000000" w:rsidRPr="00000000" w14:paraId="000002B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Мастер-класс для учителей начальных классов «Приемы формирования читательских умений при обучении учебным предметам 1 ступени общего среднего образования»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Атаманюк Е.В., Севостьян Е.Ч., Виткевич Л.И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“Михалишковская средняя школа”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15.12.2022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Заседание проблемной группы учителей допризывной и медицинской подготовки “Совершенствование предметных компетенций учащихся на учебных занятиях по учебному предмету “Допризывная и медицинская подготовка”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Грабовская Н.И.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Трофимчик Н.В.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Средняя школа № 2 г. Островца,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16.12.2022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Семинар по аттестации педработников учреждений образования (для председателей АК)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Островецкий учебно-методический кабинет, 14.30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16.12.2022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Заседание АК отдела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Апанович Л.М., члены аттестационной комиссии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“Детский сад №1 г. Островца”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16.12.2022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Методический выход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Авлас А.Д.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“Ольховская средняя школа”, 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20.12.2022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Методический семинар для заместителей директоров по воспитательной работе “Планирование профессионального пути в современных условиях”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В.Е.,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Кусойть Е.И.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УОСО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26.12.2022-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06.01.2023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Методические выходы в оздоровительные лагеря района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Осадчук В.Е.,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О.Н.,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методисты ГУО “Островецкий ЦТДиМ”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“Островецкий ЦТДиМ”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26.12.2022-</w:t>
            </w:r>
          </w:p>
          <w:p w:rsidR="00000000" w:rsidDel="00000000" w:rsidP="00000000" w:rsidRDefault="00000000" w:rsidRPr="00000000" w14:paraId="000002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06.01.2023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Консультационная площадка по вопросам организации осенней оздоровительной кампании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Дедюль О.Н.,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методисты ГУО “Островецкий ЦТДиМ”</w:t>
            </w:r>
          </w:p>
        </w:tc>
      </w:tr>
      <w:tr>
        <w:trPr>
          <w:cantSplit w:val="0"/>
          <w:trHeight w:val="1312.822265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ГУО “Средняя школа №2 г.Островца”,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ind w:right="18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27.12.2022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ind w:right="4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Районная “Школа повара” для работников пищеблока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Васильчик Е.П. Дубень О.М. Бразевич О.И.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ГУО “Островецкий УМК”, УО всех типов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октябрь-декабрь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Районный этап конкурса профессионального мастерства “Учитель года Республики Беларусь”.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Апанович Л.М. методисты, руководители УО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2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 Мероприятия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райкома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профсоюза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ind w:left="-141.7322834645671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УО всех типов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2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Проведение конкурса на лучшее  учреждение по созданию безопасных условий труда  и работы СУОТ.</w:t>
            </w:r>
          </w:p>
          <w:p w:rsidR="00000000" w:rsidDel="00000000" w:rsidP="00000000" w:rsidRDefault="00000000" w:rsidRPr="00000000" w14:paraId="000002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Организация акции “Профсоюзы-детям”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Кутович М.М.,</w:t>
            </w:r>
          </w:p>
          <w:p w:rsidR="00000000" w:rsidDel="00000000" w:rsidP="00000000" w:rsidRDefault="00000000" w:rsidRPr="00000000" w14:paraId="000002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Корень Э.В.</w:t>
            </w:r>
          </w:p>
          <w:p w:rsidR="00000000" w:rsidDel="00000000" w:rsidP="00000000" w:rsidRDefault="00000000" w:rsidRPr="00000000" w14:paraId="000002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члены комиссии</w:t>
            </w:r>
          </w:p>
          <w:p w:rsidR="00000000" w:rsidDel="00000000" w:rsidP="00000000" w:rsidRDefault="00000000" w:rsidRPr="00000000" w14:paraId="000002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36.92382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ind w:left="0" w:right="60" w:firstLine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 Работа по защите прав и законных интересов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Обследование жилищно-бытовых условий социально опасных и замещающих семей, семей несовершеннолетних по запросам суда.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Садовская О.Г.</w:t>
            </w:r>
          </w:p>
        </w:tc>
      </w:tr>
    </w:tbl>
    <w:p w:rsidR="00000000" w:rsidDel="00000000" w:rsidP="00000000" w:rsidRDefault="00000000" w:rsidRPr="00000000" w14:paraId="00000305">
      <w:pPr>
        <w:spacing w:after="0" w:before="0" w:line="240" w:lineRule="auto"/>
        <w:ind w:left="141.732283464566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before="0" w:line="240" w:lineRule="auto"/>
        <w:ind w:left="141.7322834645668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составлен:                                                                                                                                                   О.Е.Дембовская</w:t>
      </w:r>
    </w:p>
    <w:p w:rsidR="00000000" w:rsidDel="00000000" w:rsidP="00000000" w:rsidRDefault="00000000" w:rsidRPr="00000000" w14:paraId="00000307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О.М.Балунда</w:t>
      </w:r>
    </w:p>
    <w:p w:rsidR="00000000" w:rsidDel="00000000" w:rsidP="00000000" w:rsidRDefault="00000000" w:rsidRPr="00000000" w14:paraId="00000308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Е.П.Васильчик</w:t>
      </w:r>
    </w:p>
    <w:p w:rsidR="00000000" w:rsidDel="00000000" w:rsidP="00000000" w:rsidRDefault="00000000" w:rsidRPr="00000000" w14:paraId="00000309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В.Е.Осадчук</w:t>
      </w:r>
    </w:p>
    <w:p w:rsidR="00000000" w:rsidDel="00000000" w:rsidP="00000000" w:rsidRDefault="00000000" w:rsidRPr="00000000" w14:paraId="0000030A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О.Г.Садовская</w:t>
      </w:r>
    </w:p>
    <w:p w:rsidR="00000000" w:rsidDel="00000000" w:rsidP="00000000" w:rsidRDefault="00000000" w:rsidRPr="00000000" w14:paraId="0000030B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Л.М.Апанович</w:t>
      </w:r>
    </w:p>
    <w:p w:rsidR="00000000" w:rsidDel="00000000" w:rsidP="00000000" w:rsidRDefault="00000000" w:rsidRPr="00000000" w14:paraId="0000030C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А.Д.Авлас</w:t>
      </w:r>
    </w:p>
    <w:p w:rsidR="00000000" w:rsidDel="00000000" w:rsidP="00000000" w:rsidRDefault="00000000" w:rsidRPr="00000000" w14:paraId="0000030D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Т.В.Колтан</w:t>
      </w:r>
    </w:p>
    <w:p w:rsidR="00000000" w:rsidDel="00000000" w:rsidP="00000000" w:rsidRDefault="00000000" w:rsidRPr="00000000" w14:paraId="0000030E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О.Н.Дедюль</w:t>
      </w:r>
    </w:p>
    <w:p w:rsidR="00000000" w:rsidDel="00000000" w:rsidP="00000000" w:rsidRDefault="00000000" w:rsidRPr="00000000" w14:paraId="0000030F">
      <w:pPr>
        <w:spacing w:after="0" w:before="0" w:line="240" w:lineRule="auto"/>
        <w:ind w:left="11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М.М.Кутович</w:t>
      </w:r>
    </w:p>
    <w:sectPr>
      <w:headerReference r:id="rId6" w:type="default"/>
      <w:pgSz w:h="11909" w:w="16834" w:orient="landscape"/>
      <w:pgMar w:bottom="1440" w:top="1440" w:left="1440" w:right="1090.03937007874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